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52" w:rsidRDefault="006E5C52"/>
    <w:p w:rsidR="006E5C52" w:rsidRDefault="006E5C52" w:rsidP="006E5C52">
      <w:pPr>
        <w:pStyle w:val="a3"/>
        <w:jc w:val="center"/>
      </w:pPr>
      <w:proofErr w:type="spellStart"/>
      <w:r w:rsidRPr="00C83AB2">
        <w:rPr>
          <w:rFonts w:ascii="Times New Roman" w:hAnsi="Times New Roman" w:cs="Times New Roman"/>
          <w:b/>
          <w:sz w:val="32"/>
          <w:szCs w:val="32"/>
          <w:lang w:eastAsia="ru-RU"/>
        </w:rPr>
        <w:t>Акватерапия</w:t>
      </w:r>
      <w:proofErr w:type="spellEnd"/>
      <w:r w:rsidRPr="00C83A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коррекционной работе с детьми дошкольного возраста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CA1152" w:rsidRPr="006E5C52" w:rsidRDefault="006E5C52" w:rsidP="006E5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C52">
        <w:rPr>
          <w:rFonts w:ascii="Times New Roman" w:hAnsi="Times New Roman" w:cs="Times New Roman"/>
          <w:sz w:val="28"/>
          <w:szCs w:val="28"/>
        </w:rPr>
        <w:t xml:space="preserve">В жизни современного человека речь имеет огромное значение. Речь является основной коммуникативной функцией, которая открывает доступ ребёнку к социализации. Формирование личности и психических процессов напрямую связано с развитием речи. Работая с детьми, имеющими проблемы в речевой сфере, мы стали применять в своей практике нетрадиционную методику: </w:t>
      </w:r>
      <w:proofErr w:type="spellStart"/>
      <w:r w:rsidRPr="006E5C52">
        <w:rPr>
          <w:rFonts w:ascii="Times New Roman" w:hAnsi="Times New Roman" w:cs="Times New Roman"/>
          <w:sz w:val="28"/>
          <w:szCs w:val="28"/>
        </w:rPr>
        <w:t>акватерапия</w:t>
      </w:r>
      <w:proofErr w:type="spellEnd"/>
      <w:r w:rsidRPr="006E5C52">
        <w:rPr>
          <w:rFonts w:ascii="Times New Roman" w:hAnsi="Times New Roman" w:cs="Times New Roman"/>
          <w:sz w:val="28"/>
          <w:szCs w:val="28"/>
        </w:rPr>
        <w:t>.</w:t>
      </w:r>
    </w:p>
    <w:p w:rsidR="006E5C52" w:rsidRPr="006E5C52" w:rsidRDefault="006E5C52" w:rsidP="006E5C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5C5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5C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Акватерапия</w:t>
      </w:r>
      <w:proofErr w:type="spellEnd"/>
      <w:r w:rsidRPr="006E5C52">
        <w:rPr>
          <w:rFonts w:ascii="Times New Roman" w:hAnsi="Times New Roman" w:cs="Times New Roman"/>
          <w:sz w:val="28"/>
          <w:szCs w:val="28"/>
          <w:lang w:eastAsia="ru-RU"/>
        </w:rPr>
        <w:t xml:space="preserve"> как одно из направлений физиотерапии и медицины эффективно используется специалистами и других наук. Например, элементы </w:t>
      </w:r>
      <w:proofErr w:type="spellStart"/>
      <w:r w:rsidRPr="006E5C52">
        <w:rPr>
          <w:rFonts w:ascii="Times New Roman" w:hAnsi="Times New Roman" w:cs="Times New Roman"/>
          <w:sz w:val="28"/>
          <w:szCs w:val="28"/>
          <w:lang w:eastAsia="ru-RU"/>
        </w:rPr>
        <w:t>акватерапии</w:t>
      </w:r>
      <w:proofErr w:type="spellEnd"/>
      <w:r w:rsidRPr="006E5C52">
        <w:rPr>
          <w:rFonts w:ascii="Times New Roman" w:hAnsi="Times New Roman" w:cs="Times New Roman"/>
          <w:sz w:val="28"/>
          <w:szCs w:val="28"/>
          <w:lang w:eastAsia="ru-RU"/>
        </w:rPr>
        <w:t xml:space="preserve"> широко внедряются в педагогику и психологию как профилактические методы в работе с детьми и взрослыми. Не секрет, что игры в воде и с водой - самые любимые детьми.</w:t>
      </w:r>
    </w:p>
    <w:p w:rsidR="006E5C52" w:rsidRPr="006E5C52" w:rsidRDefault="006E5C52" w:rsidP="006E5C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5C52">
        <w:rPr>
          <w:rFonts w:ascii="Times New Roman" w:hAnsi="Times New Roman" w:cs="Times New Roman"/>
          <w:sz w:val="28"/>
          <w:szCs w:val="28"/>
          <w:lang w:eastAsia="ru-RU"/>
        </w:rPr>
        <w:t xml:space="preserve">      Посредством водных игр легче устанавливаются контакты между детьми, снимаются мышечные зажимы, улучшается кровообращение в конечностях, активнее протекают психические процессы.</w:t>
      </w:r>
    </w:p>
    <w:p w:rsidR="006E5C52" w:rsidRPr="006E5C52" w:rsidRDefault="006E5C52" w:rsidP="006E5C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5C52">
        <w:rPr>
          <w:rFonts w:ascii="Times New Roman" w:hAnsi="Times New Roman" w:cs="Times New Roman"/>
          <w:sz w:val="28"/>
          <w:szCs w:val="28"/>
          <w:lang w:eastAsia="ru-RU"/>
        </w:rPr>
        <w:t xml:space="preserve">     С помощью игр с водой значительно быстрее стабилизируется эмоциональное состояние в период адаптации к детскому саду, легче снимается </w:t>
      </w:r>
      <w:proofErr w:type="spellStart"/>
      <w:r w:rsidRPr="006E5C52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6E5C52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напряжение в моменты осенне-весенней перестройки организма.</w:t>
      </w:r>
    </w:p>
    <w:p w:rsidR="006E5C52" w:rsidRPr="006E5C52" w:rsidRDefault="006E5C52" w:rsidP="006E5C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5C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6E5C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Акватерапия</w:t>
      </w:r>
      <w:proofErr w:type="spellEnd"/>
      <w:r w:rsidRPr="006E5C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r w:rsidRPr="006E5C52">
        <w:rPr>
          <w:rFonts w:ascii="Times New Roman" w:hAnsi="Times New Roman" w:cs="Times New Roman"/>
          <w:sz w:val="28"/>
          <w:szCs w:val="28"/>
          <w:lang w:eastAsia="ru-RU"/>
        </w:rPr>
        <w:t xml:space="preserve"> один из самых приятных способов обучения. Это естественная и доступная для каждого ребенка форма деятельности. </w:t>
      </w:r>
      <w:proofErr w:type="spellStart"/>
      <w:r w:rsidRPr="006E5C52">
        <w:rPr>
          <w:rFonts w:ascii="Times New Roman" w:hAnsi="Times New Roman" w:cs="Times New Roman"/>
          <w:sz w:val="28"/>
          <w:szCs w:val="28"/>
          <w:lang w:eastAsia="ru-RU"/>
        </w:rPr>
        <w:t>Акватерапию</w:t>
      </w:r>
      <w:proofErr w:type="spellEnd"/>
      <w:r w:rsidRPr="006E5C5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 в коррекционной работе с детьми, имеющими различные неврологические отклонения, интеллектуальную недостаточность, поражения общей двигательной активности, речевые нарушения, нарушения органов слуха и зрения.</w:t>
      </w:r>
    </w:p>
    <w:p w:rsidR="006E5C52" w:rsidRPr="006E5C52" w:rsidRDefault="006E5C52" w:rsidP="006E5C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5C52">
        <w:rPr>
          <w:rFonts w:ascii="Times New Roman" w:hAnsi="Times New Roman" w:cs="Times New Roman"/>
          <w:sz w:val="28"/>
          <w:szCs w:val="28"/>
          <w:lang w:eastAsia="ru-RU"/>
        </w:rPr>
        <w:t xml:space="preserve">     Познавательная мотивация в ходе игр с водой достаточно высока по причине использования нетрадиционных методов обучения, игрового материала и возможности непосредственно действовать с ним.</w:t>
      </w:r>
    </w:p>
    <w:p w:rsidR="006E5C52" w:rsidRPr="0070779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792">
        <w:rPr>
          <w:rFonts w:ascii="Times New Roman" w:hAnsi="Times New Roman" w:cs="Times New Roman"/>
          <w:b/>
          <w:sz w:val="28"/>
          <w:szCs w:val="28"/>
          <w:lang w:eastAsia="ru-RU"/>
        </w:rPr>
        <w:t>Организуя игры детей с водой, мы ставим следующие цели: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табилизация эмоционального фона;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Снятие </w:t>
      </w:r>
      <w:proofErr w:type="spellStart"/>
      <w:r w:rsidRPr="00C83AB2">
        <w:rPr>
          <w:rFonts w:ascii="Times New Roman" w:hAnsi="Times New Roman" w:cs="Times New Roman"/>
          <w:sz w:val="28"/>
          <w:szCs w:val="28"/>
          <w:lang w:eastAsia="ru-RU"/>
        </w:rPr>
        <w:t>психоэмоциона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физического напряжения;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 усовершенствование навыков позитивной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коммуникации;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>Пополнение и обогащение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активного и пассивного словаря;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>Стимулировани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сенсорно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перцептивной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сферы;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навыков </w:t>
      </w:r>
      <w:proofErr w:type="spellStart"/>
      <w:r w:rsidRPr="00C83AB2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 и экспрессивной речи.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>На разных этапах развития ребенка и в зависимости от поставленных задач, используем следующие варианты игр: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2">
        <w:rPr>
          <w:rFonts w:ascii="Times New Roman" w:hAnsi="Times New Roman" w:cs="Times New Roman"/>
          <w:sz w:val="28"/>
          <w:szCs w:val="28"/>
          <w:lang w:eastAsia="ru-RU"/>
        </w:rPr>
        <w:t>игры в объемном пространстве (ванночка, таз, игрушечный бассейн);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2">
        <w:rPr>
          <w:rFonts w:ascii="Times New Roman" w:hAnsi="Times New Roman" w:cs="Times New Roman"/>
          <w:sz w:val="28"/>
          <w:szCs w:val="28"/>
          <w:lang w:eastAsia="ru-RU"/>
        </w:rPr>
        <w:t>игры в двух емкостях одинакового или разного размера (большой и маленький, глубокий и мелкий тазы и т. п.);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игры с водой и различными пластиковыми фигурами, которые прикрепляются к кафельной или зеркальной стене для создания плоскостных композиций: цифр, букв, предметных картинок и т. п.;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2">
        <w:rPr>
          <w:rFonts w:ascii="Times New Roman" w:hAnsi="Times New Roman" w:cs="Times New Roman"/>
          <w:sz w:val="28"/>
          <w:szCs w:val="28"/>
          <w:lang w:eastAsia="ru-RU"/>
        </w:rPr>
        <w:t>игры с разными сосудами, которые наполняются водой (пластмассовые бутылки, миски, стаканы, кувшины).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В ходе игр используем </w:t>
      </w:r>
      <w:proofErr w:type="spellStart"/>
      <w:r w:rsidRPr="00C83AB2">
        <w:rPr>
          <w:rFonts w:ascii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C83AB2">
        <w:rPr>
          <w:rFonts w:ascii="Times New Roman" w:hAnsi="Times New Roman" w:cs="Times New Roman"/>
          <w:sz w:val="28"/>
          <w:szCs w:val="28"/>
          <w:lang w:eastAsia="ru-RU"/>
        </w:rPr>
        <w:t>, которая помогает преодолеть барьер в общении, лучше понять себя и других, снимает психическое напряжение, дает возможность самовыражения.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C83AB2">
        <w:rPr>
          <w:rFonts w:ascii="Times New Roman" w:hAnsi="Times New Roman" w:cs="Times New Roman"/>
          <w:sz w:val="28"/>
          <w:szCs w:val="28"/>
          <w:lang w:eastAsia="ru-RU"/>
        </w:rPr>
        <w:t>акватерапии</w:t>
      </w:r>
      <w:proofErr w:type="spellEnd"/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проводить как утреннее, так и в вечернее время, использовать как часть образовательной деятельности, так и в свободной деятельности.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83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Акватерапия</w:t>
      </w:r>
      <w:proofErr w:type="spellEnd"/>
      <w:r w:rsidRPr="00C83AB2">
        <w:rPr>
          <w:rFonts w:ascii="Times New Roman" w:hAnsi="Times New Roman" w:cs="Times New Roman"/>
          <w:sz w:val="28"/>
          <w:szCs w:val="28"/>
          <w:lang w:eastAsia="ru-RU"/>
        </w:rPr>
        <w:t> – это метод коррекции различного рода нарушений в развитии детей, при котором применяется вода. Игра с водой – это не только естественная и доступная для каждого ребенка форма деятельности, но и один из самых приятных способов обучения.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3AB2">
        <w:rPr>
          <w:rFonts w:ascii="Times New Roman" w:hAnsi="Times New Roman" w:cs="Times New Roman"/>
          <w:sz w:val="28"/>
          <w:szCs w:val="28"/>
          <w:lang w:eastAsia="ru-RU"/>
        </w:rPr>
        <w:t>Акватерапию</w:t>
      </w:r>
      <w:proofErr w:type="spellEnd"/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 в коррекционной работе с детьми, имеющими различные речевые нарушения, задержку психомоторного развития, неврологические отклонения, интеллектуальную недостаточность, поражения общей двигательной активности, нарушения органов слуха и зрения. Игры с водой используются и проводятся нами в качестве дополнительного инновационного педагогического приема.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Какова же цель </w:t>
      </w:r>
      <w:proofErr w:type="spellStart"/>
      <w:r w:rsidRPr="00C83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акватерапии</w:t>
      </w:r>
      <w:proofErr w:type="spellEnd"/>
      <w:r w:rsidRPr="00C83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речи;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>способствовать физическому развитию ребенка: закаливанию;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>развитию тактильно-кинестетической чувствительности и тонкой моторики рук;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стабилизировать </w:t>
      </w:r>
      <w:proofErr w:type="spellStart"/>
      <w:r w:rsidRPr="00C83AB2">
        <w:rPr>
          <w:rFonts w:ascii="Times New Roman" w:hAnsi="Times New Roman" w:cs="Times New Roman"/>
          <w:sz w:val="28"/>
          <w:szCs w:val="28"/>
          <w:lang w:eastAsia="ru-RU"/>
        </w:rPr>
        <w:t>психо-эмоциональное</w:t>
      </w:r>
      <w:proofErr w:type="spellEnd"/>
      <w:r w:rsidRPr="00C83AB2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 ребенка;</w:t>
      </w:r>
    </w:p>
    <w:p w:rsidR="006E5C52" w:rsidRPr="00C83AB2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2">
        <w:rPr>
          <w:rFonts w:ascii="Times New Roman" w:hAnsi="Times New Roman" w:cs="Times New Roman"/>
          <w:sz w:val="28"/>
          <w:szCs w:val="28"/>
          <w:lang w:eastAsia="ru-RU"/>
        </w:rPr>
        <w:t>Дети с удовольствием играют с водой, т.к. это то, чем ребенок любит заниматься, то, чего не боится. Все знания, которые дети получают во время игры, усваиваются гораздо быстрее и проще. Но прежде чем приступать к играм, нужно запомнить несколько простых правил работы с водой:– нельзя намеренно выливать воду на пол;– нельзя брызгаться водой;– после игры вытереть руки насухо.</w:t>
      </w:r>
    </w:p>
    <w:p w:rsidR="006E5C52" w:rsidRPr="000F3F40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с водой:</w:t>
      </w:r>
    </w:p>
    <w:p w:rsidR="006E5C52" w:rsidRPr="000F3F40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«Закреплять зрительный образ буквы» (профилактика </w:t>
      </w:r>
      <w:proofErr w:type="spellStart"/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дисграфии</w:t>
      </w:r>
      <w:proofErr w:type="spellEnd"/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F3F40">
        <w:rPr>
          <w:rFonts w:ascii="Times New Roman" w:hAnsi="Times New Roman" w:cs="Times New Roman"/>
          <w:sz w:val="28"/>
          <w:szCs w:val="28"/>
          <w:lang w:eastAsia="ru-RU"/>
        </w:rPr>
        <w:t> Оборудование: ёмкость с водой, пластиковые буквы, непромокаемые фартуки. Ход игры: бросаем в воду пластиковые буквы и просим достать одну из них.</w:t>
      </w:r>
    </w:p>
    <w:p w:rsidR="006E5C52" w:rsidRPr="000F3F40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«Узнай букву на ощупь» (обучение грамоте)</w:t>
      </w:r>
      <w:r w:rsidRPr="000F3F40">
        <w:rPr>
          <w:rFonts w:ascii="Times New Roman" w:hAnsi="Times New Roman" w:cs="Times New Roman"/>
          <w:sz w:val="28"/>
          <w:szCs w:val="28"/>
          <w:lang w:eastAsia="ru-RU"/>
        </w:rPr>
        <w:t> Оборудование: ёмкость с водой, пластмассовые буквы, непромокаемые фартуки. Ход игры: закрой глаза, опусти руки в воду, возьми любую букву и узнай ее, какая это буква?</w:t>
      </w:r>
    </w:p>
    <w:p w:rsidR="006E5C52" w:rsidRPr="000F3F40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«Собери бусы» (развитие мелкой моторики)</w:t>
      </w:r>
      <w:r w:rsidRPr="000F3F40">
        <w:rPr>
          <w:rFonts w:ascii="Times New Roman" w:hAnsi="Times New Roman" w:cs="Times New Roman"/>
          <w:sz w:val="28"/>
          <w:szCs w:val="28"/>
          <w:lang w:eastAsia="ru-RU"/>
        </w:rPr>
        <w:t> Оборудование: ёмкость с водой, шнуровка, бусы, непромокаемые фартуки. Ход игры: собери в воде бусы.</w:t>
      </w:r>
    </w:p>
    <w:p w:rsidR="006E5C52" w:rsidRPr="000F3F40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«Выложи букву»</w:t>
      </w:r>
      <w:r w:rsidRPr="000F3F40">
        <w:rPr>
          <w:rFonts w:ascii="Times New Roman" w:hAnsi="Times New Roman" w:cs="Times New Roman"/>
          <w:sz w:val="28"/>
          <w:szCs w:val="28"/>
          <w:lang w:eastAsia="ru-RU"/>
        </w:rPr>
        <w:t> Оборудование: ёмкость с водой, металлические палочки, непромокаемые фартуки. Ход игры: выложи на дне емкости буквы металлическими палочками.</w:t>
      </w:r>
    </w:p>
    <w:p w:rsidR="006E5C52" w:rsidRPr="000F3F40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«Расширяем словарный запас» (формирование словаря прилагательных)</w:t>
      </w:r>
      <w:r w:rsidRPr="000F3F40">
        <w:rPr>
          <w:rFonts w:ascii="Times New Roman" w:hAnsi="Times New Roman" w:cs="Times New Roman"/>
          <w:sz w:val="28"/>
          <w:szCs w:val="28"/>
          <w:lang w:eastAsia="ru-RU"/>
        </w:rPr>
        <w:br/>
        <w:t>Оборудование: ёмкость с водой, игрушки, непромокаемые фартуки. Ход игры: достань круглую, легкую, железную, большую, узкую и т.д. игрушку.</w:t>
      </w:r>
    </w:p>
    <w:p w:rsidR="006E5C52" w:rsidRPr="000F3F40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«Расширяем словарный запас»</w:t>
      </w:r>
      <w:r w:rsidRPr="000F3F40">
        <w:rPr>
          <w:rFonts w:ascii="Times New Roman" w:hAnsi="Times New Roman" w:cs="Times New Roman"/>
          <w:sz w:val="28"/>
          <w:szCs w:val="28"/>
          <w:lang w:eastAsia="ru-RU"/>
        </w:rPr>
        <w:t> Оборудование: ёмкость с водой, игрушки, непромокаемые фартуки. Ход игры: достань овальный, желтый, пластмассовый фрукт (лимон).</w:t>
      </w:r>
    </w:p>
    <w:p w:rsidR="006E5C52" w:rsidRPr="000F3F40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«Рыбка» (ориентировка в пространстве)</w:t>
      </w:r>
      <w:r w:rsidRPr="000F3F40">
        <w:rPr>
          <w:rFonts w:ascii="Times New Roman" w:hAnsi="Times New Roman" w:cs="Times New Roman"/>
          <w:sz w:val="28"/>
          <w:szCs w:val="28"/>
          <w:lang w:eastAsia="ru-RU"/>
        </w:rPr>
        <w:t> Оборудование: ёмкость с водой, стеклянные рыбки (</w:t>
      </w:r>
      <w:proofErr w:type="spellStart"/>
      <w:r w:rsidRPr="000F3F40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0F3F4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F3F40">
        <w:rPr>
          <w:rFonts w:ascii="Times New Roman" w:hAnsi="Times New Roman" w:cs="Times New Roman"/>
          <w:sz w:val="28"/>
          <w:szCs w:val="28"/>
          <w:lang w:eastAsia="ru-RU"/>
        </w:rPr>
        <w:t>заламинированный</w:t>
      </w:r>
      <w:proofErr w:type="spellEnd"/>
      <w:r w:rsidRPr="000F3F40">
        <w:rPr>
          <w:rFonts w:ascii="Times New Roman" w:hAnsi="Times New Roman" w:cs="Times New Roman"/>
          <w:sz w:val="28"/>
          <w:szCs w:val="28"/>
          <w:lang w:eastAsia="ru-RU"/>
        </w:rPr>
        <w:t xml:space="preserve"> шаблон в клетку (на формате А4 начертаны квадраты 5Х5 в равном количестве), непромокаемые фартуки. Ход игры: просим ребенка пройти помочь рыбке найти нужный квадрат. Даем инструкцию: две клетки вверх, 1 клетку влево и т.д.</w:t>
      </w:r>
    </w:p>
    <w:p w:rsidR="006E5C52" w:rsidRPr="000F3F40" w:rsidRDefault="006E5C52" w:rsidP="006E5C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F3F40">
        <w:rPr>
          <w:rFonts w:ascii="Times New Roman" w:hAnsi="Times New Roman" w:cs="Times New Roman"/>
          <w:sz w:val="28"/>
          <w:szCs w:val="28"/>
          <w:lang w:eastAsia="ru-RU"/>
        </w:rPr>
        <w:t>Акваигры</w:t>
      </w:r>
      <w:proofErr w:type="spellEnd"/>
      <w:r w:rsidRPr="000F3F40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формирования фонематического восприятия, анализа и синтеза, обучения грамоте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5C52" w:rsidRPr="006E5C52" w:rsidRDefault="006E5C52" w:rsidP="006E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Т.о.с</w:t>
      </w:r>
      <w:r w:rsidRPr="006E5C52">
        <w:rPr>
          <w:rFonts w:ascii="Times New Roman" w:hAnsi="Times New Roman" w:cs="Times New Roman"/>
          <w:sz w:val="28"/>
          <w:szCs w:val="28"/>
        </w:rPr>
        <w:t>овременный формат, оригинальная методика, своеобразная форма подачи материала, удачно выбранные виды деятельности способствуют естественному, непринужденному развитию всех сторон речи детей, стимулируют различные проявления самостоятельности. К тому же, значительно возрастает интерес к занятиям и со стороны детей. 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sectPr w:rsidR="006E5C52" w:rsidRPr="006E5C52" w:rsidSect="00CA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E5C52"/>
    <w:rsid w:val="006E5C52"/>
    <w:rsid w:val="008C39D5"/>
    <w:rsid w:val="00A86B9E"/>
    <w:rsid w:val="00B0411D"/>
    <w:rsid w:val="00CA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Тупикина</dc:creator>
  <cp:lastModifiedBy>Разина Тупикина</cp:lastModifiedBy>
  <cp:revision>3</cp:revision>
  <dcterms:created xsi:type="dcterms:W3CDTF">2021-09-13T15:11:00Z</dcterms:created>
  <dcterms:modified xsi:type="dcterms:W3CDTF">2021-09-13T15:23:00Z</dcterms:modified>
</cp:coreProperties>
</file>